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0001278726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Principal Financial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001-16725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711 High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Des Moines</w:t>
      </w:r>
    </w:p>
    <w:p>
      <w:pPr>
        <w:spacing w:after="0" w:line="230" w:lineRule="auto"/>
        <w:rPr>
          <w:sz w:val="20"/>
          <w:szCs w:val="20"/>
          <w:color w:val="auto"/>
        </w:rPr>
      </w:pPr>
      <w:r>
        <w:rPr>
          <w:rFonts w:ascii="Times New Roman" w:cs="Times New Roman" w:eastAsia="Times New Roman" w:hAnsi="Times New Roman"/>
          <w:sz w:val="22"/>
          <w:szCs w:val="22"/>
          <w:color w:val="auto"/>
        </w:rPr>
        <w:t>IOWA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50392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5152475111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DEANNA STRABLE-SOETHOUT</w:t>
      </w:r>
    </w:p>
    <w:p>
      <w:pPr>
        <w:spacing w:after="0" w:line="56"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30708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3368360.52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30708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24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4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240" w:type="dxa"/>
            <w:vAlign w:val="bottom"/>
            <w:vMerge w:val="restart"/>
          </w:tcPr>
          <w:p>
            <w:pPr>
              <w:jc w:val="center"/>
              <w:ind w:left="4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44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DEANNA STRABLE-</w:t>
            </w:r>
          </w:p>
        </w:tc>
        <w:tc>
          <w:tcPr>
            <w:tcW w:w="3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SOETHOUT</w:t>
            </w: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06/11/2026 19767</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2175556.02</w:t>
            </w:r>
          </w:p>
        </w:tc>
        <w:tc>
          <w:tcPr>
            <w:tcW w:w="0" w:type="dxa"/>
            <w:vAlign w:val="bottom"/>
          </w:tcPr>
          <w:p>
            <w:pPr>
              <w:spacing w:after="0"/>
              <w:rPr>
                <w:sz w:val="1"/>
                <w:szCs w:val="1"/>
                <w:color w:val="auto"/>
              </w:rPr>
            </w:pPr>
          </w:p>
        </w:tc>
      </w:tr>
      <w:tr>
        <w:trPr>
          <w:trHeight w:val="161"/>
        </w:trPr>
        <w:tc>
          <w:tcPr>
            <w:tcW w:w="3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711 High Street</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00" w:type="dxa"/>
            <w:vAlign w:val="bottom"/>
            <w:vMerge w:val="continue"/>
          </w:tcPr>
          <w:p>
            <w:pPr>
              <w:spacing w:after="0"/>
              <w:rPr>
                <w:sz w:val="7"/>
                <w:szCs w:val="7"/>
                <w:color w:val="auto"/>
              </w:rPr>
            </w:pPr>
          </w:p>
        </w:tc>
        <w:tc>
          <w:tcPr>
            <w:tcW w:w="3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Des Moines  IA  50392</w:t>
            </w:r>
          </w:p>
        </w:tc>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7"/>
              </w:rPr>
              <w:t>06/12/2026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40" w:type="dxa"/>
            <w:vAlign w:val="bottom"/>
          </w:tcPr>
          <w:p>
            <w:pPr>
              <w:spacing w:after="0"/>
              <w:rPr>
                <w:sz w:val="24"/>
                <w:szCs w:val="24"/>
                <w:color w:val="auto"/>
              </w:rPr>
            </w:pPr>
          </w:p>
        </w:tc>
        <w:tc>
          <w:tcPr>
            <w:tcW w:w="14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7"/>
              </w:rPr>
              <w:t>02/28/2024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Deanna Strable-Soethout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2026-06-12T16:00:27Z</dcterms:created>
  <dcterms:modified xsi:type="dcterms:W3CDTF">2026-06-12T16:00:27Z</dcterms:modified>
</cp:coreProperties>
</file>